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2B2" w:rsidRDefault="002C62B2" w:rsidP="004822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829300" cy="1930400"/>
            <wp:effectExtent l="0" t="0" r="0" b="0"/>
            <wp:docPr id="3" name="Рисунок 3" descr="E:\Рабочий стол\подпись 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чий стол\подпись 1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54" cy="193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2B3" w:rsidRDefault="00A22590" w:rsidP="004822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22B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822B3">
        <w:rPr>
          <w:rFonts w:ascii="Times New Roman" w:hAnsi="Times New Roman" w:cs="Times New Roman"/>
          <w:b/>
          <w:bCs/>
          <w:sz w:val="28"/>
          <w:szCs w:val="28"/>
        </w:rPr>
        <w:t>оложение</w:t>
      </w:r>
      <w:r w:rsidRPr="004822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22590" w:rsidRPr="004822B3" w:rsidRDefault="004822B3" w:rsidP="004822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языках образования</w:t>
      </w:r>
    </w:p>
    <w:p w:rsidR="004864BA" w:rsidRPr="004864BA" w:rsidRDefault="004822B3" w:rsidP="004864B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64BA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4864BA" w:rsidRPr="004864B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Муниципальном бюджетном дошкольном </w:t>
      </w:r>
    </w:p>
    <w:p w:rsidR="004864BA" w:rsidRPr="004864BA" w:rsidRDefault="004864BA" w:rsidP="004864B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64BA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образовательном </w:t>
      </w:r>
      <w:proofErr w:type="gramStart"/>
      <w:r w:rsidRPr="004864BA">
        <w:rPr>
          <w:rFonts w:ascii="Times New Roman" w:hAnsi="Times New Roman" w:cs="Times New Roman"/>
          <w:b/>
          <w:bCs/>
          <w:sz w:val="28"/>
          <w:szCs w:val="28"/>
        </w:rPr>
        <w:t>учреждении</w:t>
      </w:r>
      <w:proofErr w:type="gramEnd"/>
      <w:r w:rsidRPr="004864BA">
        <w:rPr>
          <w:rFonts w:ascii="Times New Roman" w:hAnsi="Times New Roman" w:cs="Times New Roman"/>
          <w:b/>
          <w:bCs/>
          <w:sz w:val="28"/>
          <w:szCs w:val="28"/>
        </w:rPr>
        <w:t xml:space="preserve"> - детский </w:t>
      </w:r>
      <w:r w:rsidRPr="002C62B2">
        <w:rPr>
          <w:rFonts w:ascii="Times New Roman" w:hAnsi="Times New Roman" w:cs="Times New Roman"/>
          <w:b/>
          <w:bCs/>
          <w:sz w:val="28"/>
          <w:szCs w:val="28"/>
        </w:rPr>
        <w:t>сад «</w:t>
      </w:r>
      <w:r w:rsidR="002C62B2" w:rsidRPr="002C62B2">
        <w:rPr>
          <w:rFonts w:ascii="Times New Roman" w:hAnsi="Times New Roman" w:cs="Times New Roman"/>
          <w:b/>
          <w:bCs/>
          <w:sz w:val="28"/>
          <w:szCs w:val="28"/>
        </w:rPr>
        <w:t>Ромашка</w:t>
      </w:r>
      <w:r w:rsidRPr="002C62B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864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822B3" w:rsidRPr="004864BA" w:rsidRDefault="004864BA" w:rsidP="004864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64BA">
        <w:rPr>
          <w:rFonts w:ascii="Times New Roman" w:hAnsi="Times New Roman" w:cs="Times New Roman"/>
          <w:b/>
          <w:bCs/>
          <w:sz w:val="28"/>
          <w:szCs w:val="28"/>
        </w:rPr>
        <w:t>Тукаевского муниципального района Республики Татарстан</w:t>
      </w:r>
    </w:p>
    <w:p w:rsidR="004822B3" w:rsidRPr="00A41671" w:rsidRDefault="004822B3" w:rsidP="00482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2590" w:rsidRPr="00A41671" w:rsidRDefault="00A22590" w:rsidP="000716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671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A22590" w:rsidRPr="00A41671" w:rsidRDefault="00A22590" w:rsidP="004822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671">
        <w:rPr>
          <w:rFonts w:ascii="Times New Roman" w:hAnsi="Times New Roman" w:cs="Times New Roman"/>
          <w:sz w:val="24"/>
          <w:szCs w:val="24"/>
        </w:rPr>
        <w:t xml:space="preserve">Настоящее Положение о языках образования (далее - Положение) в </w:t>
      </w:r>
      <w:r w:rsidR="00071621">
        <w:rPr>
          <w:rFonts w:ascii="Times New Roman" w:hAnsi="Times New Roman" w:cs="Times New Roman"/>
          <w:sz w:val="24"/>
          <w:szCs w:val="24"/>
        </w:rPr>
        <w:t>Муниципальном бюджетном</w:t>
      </w:r>
      <w:r w:rsidR="00071621" w:rsidRPr="00071621">
        <w:rPr>
          <w:rFonts w:ascii="Times New Roman" w:hAnsi="Times New Roman" w:cs="Times New Roman"/>
          <w:sz w:val="24"/>
          <w:szCs w:val="24"/>
        </w:rPr>
        <w:t xml:space="preserve"> дошкольно</w:t>
      </w:r>
      <w:r w:rsidR="00071621">
        <w:rPr>
          <w:rFonts w:ascii="Times New Roman" w:hAnsi="Times New Roman" w:cs="Times New Roman"/>
          <w:sz w:val="24"/>
          <w:szCs w:val="24"/>
        </w:rPr>
        <w:t>м</w:t>
      </w:r>
      <w:r w:rsidR="00071621" w:rsidRPr="00071621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071621">
        <w:rPr>
          <w:rFonts w:ascii="Times New Roman" w:hAnsi="Times New Roman" w:cs="Times New Roman"/>
          <w:sz w:val="24"/>
          <w:szCs w:val="24"/>
        </w:rPr>
        <w:t>м</w:t>
      </w:r>
      <w:r w:rsidR="00071621" w:rsidRPr="00071621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071621">
        <w:rPr>
          <w:rFonts w:ascii="Times New Roman" w:hAnsi="Times New Roman" w:cs="Times New Roman"/>
          <w:sz w:val="24"/>
          <w:szCs w:val="24"/>
        </w:rPr>
        <w:t>и</w:t>
      </w:r>
      <w:r w:rsidR="00071621" w:rsidRPr="00071621">
        <w:rPr>
          <w:rFonts w:ascii="Times New Roman" w:hAnsi="Times New Roman" w:cs="Times New Roman"/>
          <w:sz w:val="24"/>
          <w:szCs w:val="24"/>
        </w:rPr>
        <w:t xml:space="preserve"> - детский сад </w:t>
      </w:r>
      <w:r w:rsidR="00071621" w:rsidRPr="002C62B2">
        <w:rPr>
          <w:rFonts w:ascii="Times New Roman" w:hAnsi="Times New Roman" w:cs="Times New Roman"/>
          <w:sz w:val="24"/>
          <w:szCs w:val="24"/>
        </w:rPr>
        <w:t>«</w:t>
      </w:r>
      <w:r w:rsidR="002C62B2" w:rsidRPr="002C62B2">
        <w:rPr>
          <w:rFonts w:ascii="Times New Roman" w:hAnsi="Times New Roman" w:cs="Times New Roman"/>
          <w:sz w:val="24"/>
          <w:szCs w:val="24"/>
        </w:rPr>
        <w:t>Ромашка</w:t>
      </w:r>
      <w:r w:rsidR="00071621" w:rsidRPr="002C62B2">
        <w:rPr>
          <w:rFonts w:ascii="Times New Roman" w:hAnsi="Times New Roman" w:cs="Times New Roman"/>
          <w:sz w:val="24"/>
          <w:szCs w:val="24"/>
        </w:rPr>
        <w:t>»</w:t>
      </w:r>
      <w:r w:rsidR="00071621" w:rsidRPr="00071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621" w:rsidRPr="00071621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071621" w:rsidRPr="0007162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071621" w:rsidRPr="00A4167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41671" w:rsidRPr="00A41671">
        <w:rPr>
          <w:rFonts w:ascii="Times New Roman" w:hAnsi="Times New Roman" w:cs="Times New Roman"/>
          <w:iCs/>
          <w:sz w:val="24"/>
          <w:szCs w:val="24"/>
        </w:rPr>
        <w:t>(далее - МБДОУ)</w:t>
      </w:r>
      <w:r w:rsidR="0007162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41671">
        <w:rPr>
          <w:rFonts w:ascii="Times New Roman" w:hAnsi="Times New Roman" w:cs="Times New Roman"/>
          <w:sz w:val="24"/>
          <w:szCs w:val="24"/>
        </w:rPr>
        <w:t xml:space="preserve">разработано в соответствии с требованиями Федерального закона от 29.12.2012 года № 273-ФЭ «Об образовании в Российской Федерации» </w:t>
      </w:r>
      <w:proofErr w:type="gramStart"/>
      <w:r w:rsidRPr="00A4167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41671">
        <w:rPr>
          <w:rFonts w:ascii="Times New Roman" w:hAnsi="Times New Roman" w:cs="Times New Roman"/>
          <w:sz w:val="24"/>
          <w:szCs w:val="24"/>
        </w:rPr>
        <w:t>ст. 14, пункт «д» ст.29).</w:t>
      </w:r>
    </w:p>
    <w:p w:rsidR="00A22590" w:rsidRPr="00A41671" w:rsidRDefault="00A22590" w:rsidP="004822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671">
        <w:rPr>
          <w:rFonts w:ascii="Times New Roman" w:hAnsi="Times New Roman" w:cs="Times New Roman"/>
          <w:sz w:val="24"/>
          <w:szCs w:val="24"/>
        </w:rPr>
        <w:t>При разработке настоящего Положения также были учтены требования следующих нормативных правовых актов:</w:t>
      </w:r>
    </w:p>
    <w:p w:rsidR="00A41671" w:rsidRPr="00A41671" w:rsidRDefault="00A41671" w:rsidP="004822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671"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</w:p>
    <w:p w:rsidR="00A41671" w:rsidRPr="00A41671" w:rsidRDefault="00A41671" w:rsidP="004822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671">
        <w:rPr>
          <w:rFonts w:ascii="Times New Roman" w:hAnsi="Times New Roman" w:cs="Times New Roman"/>
          <w:sz w:val="24"/>
          <w:szCs w:val="24"/>
        </w:rPr>
        <w:t>Конституция Республики Татарстан;</w:t>
      </w:r>
    </w:p>
    <w:p w:rsidR="00A41671" w:rsidRPr="00A41671" w:rsidRDefault="00A41671" w:rsidP="004822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671">
        <w:rPr>
          <w:rFonts w:ascii="Times New Roman" w:hAnsi="Times New Roman" w:cs="Times New Roman"/>
          <w:sz w:val="24"/>
          <w:szCs w:val="24"/>
        </w:rPr>
        <w:t>Закон Республики Татарстан от 22 июля 2013 года №68-ЗРТ «Об образо</w:t>
      </w:r>
      <w:r w:rsidRPr="00A41671">
        <w:rPr>
          <w:rFonts w:ascii="Times New Roman" w:hAnsi="Times New Roman" w:cs="Times New Roman"/>
          <w:sz w:val="24"/>
          <w:szCs w:val="24"/>
        </w:rPr>
        <w:softHyphen/>
        <w:t>вании»;</w:t>
      </w:r>
    </w:p>
    <w:p w:rsidR="00A41671" w:rsidRPr="00A41671" w:rsidRDefault="00A41671" w:rsidP="004822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671">
        <w:rPr>
          <w:rFonts w:ascii="Times New Roman" w:hAnsi="Times New Roman" w:cs="Times New Roman"/>
          <w:sz w:val="24"/>
          <w:szCs w:val="24"/>
        </w:rPr>
        <w:t>Закон Республики Татарстан «О языках народов Республики Татарстан» № 1560-</w:t>
      </w:r>
      <w:r w:rsidRPr="00A41671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A41671">
        <w:rPr>
          <w:rFonts w:ascii="Times New Roman" w:hAnsi="Times New Roman" w:cs="Times New Roman"/>
          <w:sz w:val="24"/>
          <w:szCs w:val="24"/>
        </w:rPr>
        <w:t xml:space="preserve"> от 8 июля 1992 года;</w:t>
      </w:r>
    </w:p>
    <w:p w:rsidR="00A41671" w:rsidRPr="00A41671" w:rsidRDefault="00A41671" w:rsidP="004822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671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17.10.2013 № 1155 «Об утверждении федерального государственного образовательного стандарта до</w:t>
      </w:r>
      <w:r w:rsidRPr="00A41671">
        <w:rPr>
          <w:rFonts w:ascii="Times New Roman" w:hAnsi="Times New Roman" w:cs="Times New Roman"/>
          <w:sz w:val="24"/>
          <w:szCs w:val="24"/>
        </w:rPr>
        <w:softHyphen/>
        <w:t>школьного образования».</w:t>
      </w:r>
    </w:p>
    <w:p w:rsidR="00A41671" w:rsidRDefault="00A41671" w:rsidP="004822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671">
        <w:rPr>
          <w:rFonts w:ascii="Times New Roman" w:hAnsi="Times New Roman" w:cs="Times New Roman"/>
          <w:sz w:val="24"/>
          <w:szCs w:val="24"/>
        </w:rPr>
        <w:t>1.3. Положение опре</w:t>
      </w:r>
      <w:r w:rsidR="004822B3">
        <w:rPr>
          <w:rFonts w:ascii="Times New Roman" w:hAnsi="Times New Roman" w:cs="Times New Roman"/>
          <w:sz w:val="24"/>
          <w:szCs w:val="24"/>
        </w:rPr>
        <w:t>деляет языки образования в МБ</w:t>
      </w:r>
      <w:r w:rsidRPr="00A41671">
        <w:rPr>
          <w:rFonts w:ascii="Times New Roman" w:hAnsi="Times New Roman" w:cs="Times New Roman"/>
          <w:sz w:val="24"/>
          <w:szCs w:val="24"/>
        </w:rPr>
        <w:t>ДОУ.</w:t>
      </w:r>
    </w:p>
    <w:p w:rsidR="00071621" w:rsidRPr="00A41671" w:rsidRDefault="00071621" w:rsidP="004822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671" w:rsidRPr="00A41671" w:rsidRDefault="00A41671" w:rsidP="00071621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1671">
        <w:rPr>
          <w:rFonts w:ascii="Times New Roman" w:hAnsi="Times New Roman" w:cs="Times New Roman"/>
          <w:b/>
          <w:bCs/>
          <w:sz w:val="24"/>
          <w:szCs w:val="24"/>
        </w:rPr>
        <w:t>Образовательная деятельность</w:t>
      </w:r>
    </w:p>
    <w:p w:rsidR="00A41671" w:rsidRPr="002C62B2" w:rsidRDefault="00A41671" w:rsidP="004822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671">
        <w:rPr>
          <w:rFonts w:ascii="Times New Roman" w:hAnsi="Times New Roman" w:cs="Times New Roman"/>
          <w:sz w:val="24"/>
          <w:szCs w:val="24"/>
        </w:rPr>
        <w:t>Обра</w:t>
      </w:r>
      <w:r w:rsidR="004822B3">
        <w:rPr>
          <w:rFonts w:ascii="Times New Roman" w:hAnsi="Times New Roman" w:cs="Times New Roman"/>
          <w:sz w:val="24"/>
          <w:szCs w:val="24"/>
        </w:rPr>
        <w:t>зовательная деятельность в МБ</w:t>
      </w:r>
      <w:r w:rsidRPr="00A41671">
        <w:rPr>
          <w:rFonts w:ascii="Times New Roman" w:hAnsi="Times New Roman" w:cs="Times New Roman"/>
          <w:sz w:val="24"/>
          <w:szCs w:val="24"/>
        </w:rPr>
        <w:t>ДОУ осуществляется на двух равноправных государственных языках Республики Татарстан: татарском и русском</w:t>
      </w:r>
      <w:r w:rsidR="003B7AC1">
        <w:rPr>
          <w:rFonts w:ascii="Times New Roman" w:hAnsi="Times New Roman" w:cs="Times New Roman"/>
          <w:sz w:val="24"/>
          <w:szCs w:val="24"/>
        </w:rPr>
        <w:t xml:space="preserve">, </w:t>
      </w:r>
      <w:r w:rsidR="003B7AC1" w:rsidRPr="002C62B2">
        <w:rPr>
          <w:rFonts w:ascii="Times New Roman" w:hAnsi="Times New Roman" w:cs="Times New Roman"/>
          <w:sz w:val="24"/>
          <w:szCs w:val="24"/>
        </w:rPr>
        <w:t>а также английском языках</w:t>
      </w:r>
      <w:r w:rsidR="005573D6" w:rsidRPr="002C62B2">
        <w:rPr>
          <w:rFonts w:ascii="Times New Roman" w:hAnsi="Times New Roman" w:cs="Times New Roman"/>
          <w:sz w:val="24"/>
          <w:szCs w:val="24"/>
        </w:rPr>
        <w:t>, согласно Уставу Учреждения</w:t>
      </w:r>
      <w:r w:rsidR="003B7AC1" w:rsidRPr="002C62B2">
        <w:rPr>
          <w:rFonts w:ascii="Times New Roman" w:hAnsi="Times New Roman" w:cs="Times New Roman"/>
          <w:sz w:val="24"/>
          <w:szCs w:val="24"/>
        </w:rPr>
        <w:t>.</w:t>
      </w:r>
    </w:p>
    <w:p w:rsidR="00A41671" w:rsidRPr="00A41671" w:rsidRDefault="004822B3" w:rsidP="004822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воспитанников МБ</w:t>
      </w:r>
      <w:r w:rsidR="00A41671" w:rsidRPr="00A41671">
        <w:rPr>
          <w:rFonts w:ascii="Times New Roman" w:hAnsi="Times New Roman" w:cs="Times New Roman"/>
          <w:sz w:val="24"/>
          <w:szCs w:val="24"/>
        </w:rPr>
        <w:t xml:space="preserve">ДОУ </w:t>
      </w:r>
      <w:r w:rsidR="00A41671" w:rsidRPr="002C62B2">
        <w:rPr>
          <w:rFonts w:ascii="Times New Roman" w:hAnsi="Times New Roman" w:cs="Times New Roman"/>
          <w:sz w:val="24"/>
          <w:szCs w:val="24"/>
        </w:rPr>
        <w:t>татарскому языку</w:t>
      </w:r>
      <w:r w:rsidR="002C62B2">
        <w:rPr>
          <w:rFonts w:ascii="Times New Roman" w:hAnsi="Times New Roman" w:cs="Times New Roman"/>
          <w:sz w:val="24"/>
          <w:szCs w:val="24"/>
        </w:rPr>
        <w:t xml:space="preserve"> </w:t>
      </w:r>
      <w:r w:rsidR="002C62B2" w:rsidRPr="00A41671">
        <w:rPr>
          <w:rFonts w:ascii="Times New Roman" w:hAnsi="Times New Roman" w:cs="Times New Roman"/>
          <w:sz w:val="24"/>
          <w:szCs w:val="24"/>
        </w:rPr>
        <w:t>(с первой младшей группы)</w:t>
      </w:r>
      <w:r w:rsidR="005573D6" w:rsidRPr="002C62B2">
        <w:rPr>
          <w:rFonts w:ascii="Times New Roman" w:hAnsi="Times New Roman" w:cs="Times New Roman"/>
          <w:sz w:val="24"/>
          <w:szCs w:val="24"/>
        </w:rPr>
        <w:t>, а также английскому</w:t>
      </w:r>
      <w:r w:rsidR="00A41671" w:rsidRPr="002C62B2">
        <w:rPr>
          <w:rFonts w:ascii="Times New Roman" w:hAnsi="Times New Roman" w:cs="Times New Roman"/>
          <w:sz w:val="24"/>
          <w:szCs w:val="24"/>
        </w:rPr>
        <w:t xml:space="preserve"> начинается с достижения ими возраста </w:t>
      </w:r>
      <w:r w:rsidR="002C62B2" w:rsidRPr="002C62B2">
        <w:rPr>
          <w:rFonts w:ascii="Times New Roman" w:hAnsi="Times New Roman" w:cs="Times New Roman"/>
          <w:sz w:val="24"/>
          <w:szCs w:val="24"/>
        </w:rPr>
        <w:t>4</w:t>
      </w:r>
      <w:r w:rsidR="00A41671" w:rsidRPr="002C62B2">
        <w:rPr>
          <w:rFonts w:ascii="Times New Roman" w:hAnsi="Times New Roman" w:cs="Times New Roman"/>
          <w:sz w:val="24"/>
          <w:szCs w:val="24"/>
        </w:rPr>
        <w:t>-х лет</w:t>
      </w:r>
      <w:r w:rsidR="002C62B2">
        <w:rPr>
          <w:rFonts w:ascii="Times New Roman" w:hAnsi="Times New Roman" w:cs="Times New Roman"/>
          <w:sz w:val="24"/>
          <w:szCs w:val="24"/>
        </w:rPr>
        <w:t xml:space="preserve"> (со средней</w:t>
      </w:r>
      <w:r w:rsidR="00A41671" w:rsidRPr="00A41671">
        <w:rPr>
          <w:rFonts w:ascii="Times New Roman" w:hAnsi="Times New Roman" w:cs="Times New Roman"/>
          <w:sz w:val="24"/>
          <w:szCs w:val="24"/>
        </w:rPr>
        <w:t xml:space="preserve"> группы) и проводится в рамках режима дня в игровых фор</w:t>
      </w:r>
      <w:r w:rsidR="00A41671" w:rsidRPr="00A41671">
        <w:rPr>
          <w:rFonts w:ascii="Times New Roman" w:hAnsi="Times New Roman" w:cs="Times New Roman"/>
          <w:sz w:val="24"/>
          <w:szCs w:val="24"/>
        </w:rPr>
        <w:softHyphen/>
        <w:t>мах.</w:t>
      </w:r>
    </w:p>
    <w:p w:rsidR="00A41671" w:rsidRPr="00A41671" w:rsidRDefault="005573D6" w:rsidP="004822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Pr="002C62B2">
        <w:rPr>
          <w:rFonts w:ascii="Times New Roman" w:hAnsi="Times New Roman" w:cs="Times New Roman"/>
          <w:sz w:val="24"/>
          <w:szCs w:val="24"/>
        </w:rPr>
        <w:t xml:space="preserve">детей татарскому, </w:t>
      </w:r>
      <w:r w:rsidR="00A41671" w:rsidRPr="002C62B2">
        <w:rPr>
          <w:rFonts w:ascii="Times New Roman" w:hAnsi="Times New Roman" w:cs="Times New Roman"/>
          <w:sz w:val="24"/>
          <w:szCs w:val="24"/>
        </w:rPr>
        <w:t>русскому</w:t>
      </w:r>
      <w:r w:rsidRPr="002C62B2">
        <w:rPr>
          <w:rFonts w:ascii="Times New Roman" w:hAnsi="Times New Roman" w:cs="Times New Roman"/>
          <w:sz w:val="24"/>
          <w:szCs w:val="24"/>
        </w:rPr>
        <w:t>, английскому</w:t>
      </w:r>
      <w:r w:rsidR="00A41671" w:rsidRPr="002C62B2">
        <w:rPr>
          <w:rFonts w:ascii="Times New Roman" w:hAnsi="Times New Roman" w:cs="Times New Roman"/>
          <w:sz w:val="24"/>
          <w:szCs w:val="24"/>
        </w:rPr>
        <w:t xml:space="preserve"> языкам</w:t>
      </w:r>
      <w:r w:rsidR="00A41671" w:rsidRPr="00A41671">
        <w:rPr>
          <w:rFonts w:ascii="Times New Roman" w:hAnsi="Times New Roman" w:cs="Times New Roman"/>
          <w:sz w:val="24"/>
          <w:szCs w:val="24"/>
        </w:rPr>
        <w:t xml:space="preserve"> в рамках непосредст</w:t>
      </w:r>
      <w:r w:rsidR="00A41671" w:rsidRPr="00A41671">
        <w:rPr>
          <w:rFonts w:ascii="Times New Roman" w:hAnsi="Times New Roman" w:cs="Times New Roman"/>
          <w:sz w:val="24"/>
          <w:szCs w:val="24"/>
        </w:rPr>
        <w:softHyphen/>
        <w:t>венной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ельной деятельности начинается со </w:t>
      </w:r>
      <w:r w:rsidR="002C62B2">
        <w:rPr>
          <w:rFonts w:ascii="Times New Roman" w:hAnsi="Times New Roman" w:cs="Times New Roman"/>
          <w:sz w:val="24"/>
          <w:szCs w:val="24"/>
        </w:rPr>
        <w:t>средней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группы</w:t>
      </w:r>
      <w:r w:rsidR="00A41671" w:rsidRPr="00A416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1671" w:rsidRPr="00A41671" w:rsidRDefault="005573D6" w:rsidP="004822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Воспитатели, владеющие тремя языками,</w:t>
      </w:r>
      <w:r w:rsidR="00A41671" w:rsidRPr="00A416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</w:t>
      </w:r>
      <w:r w:rsidR="00A41671" w:rsidRPr="00A41671">
        <w:rPr>
          <w:rFonts w:ascii="Times New Roman" w:hAnsi="Times New Roman" w:cs="Times New Roman"/>
          <w:sz w:val="24"/>
          <w:szCs w:val="24"/>
        </w:rPr>
        <w:t>т индивидуальную работу с воспитанниками в свободное от непосредственно образовате</w:t>
      </w:r>
      <w:r>
        <w:rPr>
          <w:rFonts w:ascii="Times New Roman" w:hAnsi="Times New Roman" w:cs="Times New Roman"/>
          <w:sz w:val="24"/>
          <w:szCs w:val="24"/>
        </w:rPr>
        <w:t>льной деятельности время, создаю</w:t>
      </w:r>
      <w:r w:rsidR="00A41671" w:rsidRPr="00A41671">
        <w:rPr>
          <w:rFonts w:ascii="Times New Roman" w:hAnsi="Times New Roman" w:cs="Times New Roman"/>
          <w:sz w:val="24"/>
          <w:szCs w:val="24"/>
        </w:rPr>
        <w:t xml:space="preserve">т языковую среду в общении с воспитанниками в течение дня, в том числе с целью закрепления ранее изученного материала. </w:t>
      </w:r>
    </w:p>
    <w:p w:rsidR="00A41671" w:rsidRDefault="00A41671" w:rsidP="004822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671">
        <w:rPr>
          <w:rFonts w:ascii="Times New Roman" w:hAnsi="Times New Roman" w:cs="Times New Roman"/>
          <w:sz w:val="24"/>
          <w:szCs w:val="24"/>
        </w:rPr>
        <w:lastRenderedPageBreak/>
        <w:t>Содержание образования определяется основной общеобразовательной программой - образовательной программ</w:t>
      </w:r>
      <w:r w:rsidR="004822B3">
        <w:rPr>
          <w:rFonts w:ascii="Times New Roman" w:hAnsi="Times New Roman" w:cs="Times New Roman"/>
          <w:sz w:val="24"/>
          <w:szCs w:val="24"/>
        </w:rPr>
        <w:t>ой дошкольного образования МБ</w:t>
      </w:r>
      <w:r w:rsidRPr="00A41671">
        <w:rPr>
          <w:rFonts w:ascii="Times New Roman" w:hAnsi="Times New Roman" w:cs="Times New Roman"/>
          <w:sz w:val="24"/>
          <w:szCs w:val="24"/>
        </w:rPr>
        <w:t>ДОУ, которая принимается педагогическим советом и утвержд</w:t>
      </w:r>
      <w:r w:rsidR="004822B3">
        <w:rPr>
          <w:rFonts w:ascii="Times New Roman" w:hAnsi="Times New Roman" w:cs="Times New Roman"/>
          <w:sz w:val="24"/>
          <w:szCs w:val="24"/>
        </w:rPr>
        <w:t>ается приказом заведующего МБ</w:t>
      </w:r>
      <w:r w:rsidRPr="00A41671">
        <w:rPr>
          <w:rFonts w:ascii="Times New Roman" w:hAnsi="Times New Roman" w:cs="Times New Roman"/>
          <w:sz w:val="24"/>
          <w:szCs w:val="24"/>
        </w:rPr>
        <w:t>ДОУ.</w:t>
      </w:r>
    </w:p>
    <w:p w:rsidR="001D3761" w:rsidRPr="00A41671" w:rsidRDefault="00836449" w:rsidP="001D376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Перспективное и календарно-тематическое планирование </w:t>
      </w:r>
      <w:r w:rsidR="001D3761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и иная документация, связанная с реализацией учебно-методического комплекта, ведется на </w:t>
      </w:r>
      <w:r w:rsidR="001D3761" w:rsidRPr="00A41671">
        <w:rPr>
          <w:rFonts w:ascii="Times New Roman" w:hAnsi="Times New Roman" w:cs="Times New Roman"/>
          <w:sz w:val="24"/>
          <w:szCs w:val="24"/>
        </w:rPr>
        <w:t>татарском и русском</w:t>
      </w:r>
      <w:r w:rsidR="001D3761">
        <w:rPr>
          <w:rFonts w:ascii="Times New Roman" w:hAnsi="Times New Roman" w:cs="Times New Roman"/>
          <w:sz w:val="24"/>
          <w:szCs w:val="24"/>
        </w:rPr>
        <w:t>, а также английском языках, согласно Уставу Учреждения.</w:t>
      </w:r>
    </w:p>
    <w:p w:rsidR="00836449" w:rsidRPr="00A41671" w:rsidRDefault="001D3761" w:rsidP="004822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Наружное и внутреннее оформление </w:t>
      </w:r>
      <w:r w:rsidR="00071621" w:rsidRPr="000716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МБДОУ </w:t>
      </w:r>
      <w:r w:rsidR="00071621" w:rsidRPr="00071621">
        <w:rPr>
          <w:rFonts w:ascii="Times New Roman" w:hAnsi="Times New Roman" w:cs="Times New Roman"/>
          <w:sz w:val="24"/>
          <w:szCs w:val="24"/>
        </w:rPr>
        <w:t xml:space="preserve">- детский сад </w:t>
      </w:r>
      <w:r w:rsidR="00071621" w:rsidRPr="002C62B2">
        <w:rPr>
          <w:rFonts w:ascii="Times New Roman" w:hAnsi="Times New Roman" w:cs="Times New Roman"/>
          <w:sz w:val="24"/>
          <w:szCs w:val="24"/>
        </w:rPr>
        <w:t>«</w:t>
      </w:r>
      <w:r w:rsidR="002C62B2" w:rsidRPr="002C62B2">
        <w:rPr>
          <w:rFonts w:ascii="Times New Roman" w:hAnsi="Times New Roman" w:cs="Times New Roman"/>
          <w:sz w:val="24"/>
          <w:szCs w:val="24"/>
        </w:rPr>
        <w:t>Ромашка</w:t>
      </w:r>
      <w:r w:rsidR="00071621" w:rsidRPr="002C62B2">
        <w:rPr>
          <w:rFonts w:ascii="Times New Roman" w:hAnsi="Times New Roman" w:cs="Times New Roman"/>
          <w:sz w:val="24"/>
          <w:szCs w:val="24"/>
        </w:rPr>
        <w:t>»</w:t>
      </w:r>
      <w:r w:rsidR="00071621" w:rsidRPr="00071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621" w:rsidRPr="00071621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071621" w:rsidRPr="00071621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0716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обеспечивается на двух государственных языках Республики Татарстан и английском языке.</w:t>
      </w:r>
    </w:p>
    <w:p w:rsidR="00A41671" w:rsidRDefault="004822B3" w:rsidP="004822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Мероприятия, проводимые в МБ</w:t>
      </w:r>
      <w:r w:rsidR="00A41671" w:rsidRPr="00A41671">
        <w:rPr>
          <w:rFonts w:ascii="Times New Roman" w:hAnsi="Times New Roman" w:cs="Times New Roman"/>
          <w:sz w:val="24"/>
          <w:szCs w:val="24"/>
        </w:rPr>
        <w:t>ДОУ, организуются на</w:t>
      </w:r>
      <w:r w:rsidR="005573D6">
        <w:rPr>
          <w:rFonts w:ascii="Times New Roman" w:hAnsi="Times New Roman" w:cs="Times New Roman"/>
          <w:sz w:val="24"/>
          <w:szCs w:val="24"/>
        </w:rPr>
        <w:t xml:space="preserve"> трех языках: русском,</w:t>
      </w:r>
      <w:r w:rsidR="00A41671" w:rsidRPr="00A41671">
        <w:rPr>
          <w:rFonts w:ascii="Times New Roman" w:hAnsi="Times New Roman" w:cs="Times New Roman"/>
          <w:sz w:val="24"/>
          <w:szCs w:val="24"/>
        </w:rPr>
        <w:t xml:space="preserve"> татарском</w:t>
      </w:r>
      <w:r w:rsidR="005573D6">
        <w:rPr>
          <w:rFonts w:ascii="Times New Roman" w:hAnsi="Times New Roman" w:cs="Times New Roman"/>
          <w:sz w:val="24"/>
          <w:szCs w:val="24"/>
        </w:rPr>
        <w:t xml:space="preserve"> и английском</w:t>
      </w:r>
      <w:r w:rsidR="00A41671" w:rsidRPr="00A41671">
        <w:rPr>
          <w:rFonts w:ascii="Times New Roman" w:hAnsi="Times New Roman" w:cs="Times New Roman"/>
          <w:sz w:val="24"/>
          <w:szCs w:val="24"/>
        </w:rPr>
        <w:t xml:space="preserve"> языках в зависимости от их целей, тематики, целевой аудитории и иных факторов.</w:t>
      </w:r>
    </w:p>
    <w:p w:rsidR="00071621" w:rsidRPr="00A41671" w:rsidRDefault="00071621" w:rsidP="00071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671" w:rsidRPr="00A41671" w:rsidRDefault="00A41671" w:rsidP="00071621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1671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A41671" w:rsidRPr="00A41671" w:rsidRDefault="004822B3" w:rsidP="004822B3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A41671" w:rsidRPr="00A41671">
        <w:rPr>
          <w:rFonts w:ascii="Times New Roman" w:hAnsi="Times New Roman" w:cs="Times New Roman"/>
          <w:sz w:val="24"/>
          <w:szCs w:val="24"/>
        </w:rPr>
        <w:t>ДОУ обеспечивает открытость и доступность информац</w:t>
      </w:r>
      <w:proofErr w:type="gramStart"/>
      <w:r w:rsidR="00A41671" w:rsidRPr="00A41671">
        <w:rPr>
          <w:rFonts w:ascii="Times New Roman" w:hAnsi="Times New Roman" w:cs="Times New Roman"/>
          <w:sz w:val="24"/>
          <w:szCs w:val="24"/>
        </w:rPr>
        <w:t>ии о я</w:t>
      </w:r>
      <w:proofErr w:type="gramEnd"/>
      <w:r w:rsidR="00A41671" w:rsidRPr="00A41671">
        <w:rPr>
          <w:rFonts w:ascii="Times New Roman" w:hAnsi="Times New Roman" w:cs="Times New Roman"/>
          <w:sz w:val="24"/>
          <w:szCs w:val="24"/>
        </w:rPr>
        <w:t>зыках образования путем настоящего Положения на официальном сай</w:t>
      </w:r>
      <w:r>
        <w:rPr>
          <w:rFonts w:ascii="Times New Roman" w:hAnsi="Times New Roman" w:cs="Times New Roman"/>
          <w:sz w:val="24"/>
          <w:szCs w:val="24"/>
        </w:rPr>
        <w:t>те МБ</w:t>
      </w:r>
      <w:r w:rsidR="00201144">
        <w:rPr>
          <w:rFonts w:ascii="Times New Roman" w:hAnsi="Times New Roman" w:cs="Times New Roman"/>
          <w:sz w:val="24"/>
          <w:szCs w:val="24"/>
        </w:rPr>
        <w:t>ДОУ в сети Интернет</w:t>
      </w:r>
      <w:r w:rsidR="00201144" w:rsidRPr="00201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144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="00201144" w:rsidRPr="0020114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01144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201144" w:rsidRPr="0020114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0114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001EF" w:rsidRPr="00A41671" w:rsidRDefault="00F001EF" w:rsidP="004822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001EF" w:rsidRPr="00A41671" w:rsidSect="004864BA">
      <w:type w:val="continuous"/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EFD" w:rsidRDefault="00E21EFD" w:rsidP="00A41671">
      <w:pPr>
        <w:spacing w:after="0" w:line="240" w:lineRule="auto"/>
      </w:pPr>
      <w:r>
        <w:separator/>
      </w:r>
    </w:p>
  </w:endnote>
  <w:endnote w:type="continuationSeparator" w:id="0">
    <w:p w:rsidR="00E21EFD" w:rsidRDefault="00E21EFD" w:rsidP="00A4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EFD" w:rsidRDefault="00E21EFD" w:rsidP="00A41671">
      <w:pPr>
        <w:spacing w:after="0" w:line="240" w:lineRule="auto"/>
      </w:pPr>
      <w:r>
        <w:separator/>
      </w:r>
    </w:p>
  </w:footnote>
  <w:footnote w:type="continuationSeparator" w:id="0">
    <w:p w:rsidR="00E21EFD" w:rsidRDefault="00E21EFD" w:rsidP="00A41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72AD1A2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45E4A9F2"/>
    <w:lvl w:ilvl="0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590"/>
    <w:rsid w:val="00071621"/>
    <w:rsid w:val="001D3761"/>
    <w:rsid w:val="00201144"/>
    <w:rsid w:val="002C62B2"/>
    <w:rsid w:val="003B7AC1"/>
    <w:rsid w:val="004822B3"/>
    <w:rsid w:val="004864BA"/>
    <w:rsid w:val="004A660A"/>
    <w:rsid w:val="00514DB9"/>
    <w:rsid w:val="005235B4"/>
    <w:rsid w:val="005573D6"/>
    <w:rsid w:val="00636162"/>
    <w:rsid w:val="00836449"/>
    <w:rsid w:val="00841D59"/>
    <w:rsid w:val="008C4B56"/>
    <w:rsid w:val="009A3817"/>
    <w:rsid w:val="00A10561"/>
    <w:rsid w:val="00A22590"/>
    <w:rsid w:val="00A41671"/>
    <w:rsid w:val="00B61BE5"/>
    <w:rsid w:val="00BF1425"/>
    <w:rsid w:val="00D003EA"/>
    <w:rsid w:val="00E21EFD"/>
    <w:rsid w:val="00ED7EBA"/>
    <w:rsid w:val="00F001EF"/>
    <w:rsid w:val="00FE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1671"/>
  </w:style>
  <w:style w:type="paragraph" w:styleId="a5">
    <w:name w:val="footer"/>
    <w:basedOn w:val="a"/>
    <w:link w:val="a6"/>
    <w:uiPriority w:val="99"/>
    <w:unhideWhenUsed/>
    <w:rsid w:val="00A4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1671"/>
  </w:style>
  <w:style w:type="paragraph" w:styleId="a7">
    <w:name w:val="Balloon Text"/>
    <w:basedOn w:val="a"/>
    <w:link w:val="a8"/>
    <w:uiPriority w:val="99"/>
    <w:semiHidden/>
    <w:unhideWhenUsed/>
    <w:rsid w:val="002C6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6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1671"/>
  </w:style>
  <w:style w:type="paragraph" w:styleId="a5">
    <w:name w:val="footer"/>
    <w:basedOn w:val="a"/>
    <w:link w:val="a6"/>
    <w:uiPriority w:val="99"/>
    <w:unhideWhenUsed/>
    <w:rsid w:val="00A4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1671"/>
  </w:style>
  <w:style w:type="paragraph" w:styleId="a7">
    <w:name w:val="Balloon Text"/>
    <w:basedOn w:val="a"/>
    <w:link w:val="a8"/>
    <w:uiPriority w:val="99"/>
    <w:semiHidden/>
    <w:unhideWhenUsed/>
    <w:rsid w:val="002C6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6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F8466-FF09-4286-BB48-7B6CE5FEE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Профком</cp:lastModifiedBy>
  <cp:revision>2</cp:revision>
  <cp:lastPrinted>2017-10-16T05:29:00Z</cp:lastPrinted>
  <dcterms:created xsi:type="dcterms:W3CDTF">2019-06-20T14:29:00Z</dcterms:created>
  <dcterms:modified xsi:type="dcterms:W3CDTF">2019-06-20T14:29:00Z</dcterms:modified>
</cp:coreProperties>
</file>